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BC" w:rsidRDefault="00DD01BC" w:rsidP="000574A3">
      <w:pPr>
        <w:pStyle w:val="BodyText"/>
        <w:spacing w:before="152" w:line="259" w:lineRule="auto"/>
        <w:ind w:right="2528"/>
        <w:rPr>
          <w:b/>
          <w:w w:val="105"/>
        </w:rPr>
      </w:pPr>
      <w:r>
        <w:rPr>
          <w:b/>
          <w:w w:val="105"/>
        </w:rPr>
        <w:t>Please fill in the proposed timetable for this position</w:t>
      </w:r>
    </w:p>
    <w:p w:rsidR="00DD01BC" w:rsidRPr="00DD01BC" w:rsidRDefault="00DD01BC" w:rsidP="00DD01BC">
      <w:pPr>
        <w:pStyle w:val="BodyText"/>
        <w:spacing w:before="152" w:line="259" w:lineRule="auto"/>
        <w:ind w:right="2528"/>
        <w:rPr>
          <w:b/>
          <w:w w:val="105"/>
        </w:rPr>
      </w:pPr>
    </w:p>
    <w:p w:rsidR="00DD01BC" w:rsidRPr="00DD01BC" w:rsidRDefault="00DD01BC" w:rsidP="00DD01BC">
      <w:pPr>
        <w:spacing w:line="259" w:lineRule="auto"/>
        <w:ind w:left="567" w:right="711"/>
        <w:rPr>
          <w:sz w:val="18"/>
          <w:szCs w:val="18"/>
        </w:rPr>
      </w:pPr>
      <w:r w:rsidRPr="00DD01BC">
        <w:rPr>
          <w:sz w:val="18"/>
          <w:szCs w:val="18"/>
        </w:rPr>
        <w:t>Notes:</w:t>
      </w:r>
    </w:p>
    <w:p w:rsidR="00DD01BC" w:rsidRPr="00DD01BC" w:rsidRDefault="00DD01BC" w:rsidP="00DD01BC">
      <w:pPr>
        <w:spacing w:line="259" w:lineRule="auto"/>
        <w:ind w:left="567" w:right="711"/>
        <w:rPr>
          <w:sz w:val="18"/>
          <w:szCs w:val="18"/>
        </w:rPr>
      </w:pPr>
    </w:p>
    <w:p w:rsidR="00DD01BC" w:rsidRPr="00DD01BC" w:rsidRDefault="00DD01BC" w:rsidP="00DD01BC">
      <w:pPr>
        <w:spacing w:line="259" w:lineRule="auto"/>
        <w:ind w:left="567" w:right="711"/>
        <w:rPr>
          <w:sz w:val="18"/>
          <w:szCs w:val="18"/>
        </w:rPr>
      </w:pPr>
      <w:r w:rsidRPr="00DD01BC">
        <w:rPr>
          <w:sz w:val="18"/>
          <w:szCs w:val="18"/>
        </w:rPr>
        <w:t xml:space="preserve">Activity: This should be specified as either: Clinic, Ward Work, </w:t>
      </w:r>
      <w:proofErr w:type="gramStart"/>
      <w:r w:rsidRPr="00DD01BC">
        <w:rPr>
          <w:sz w:val="18"/>
          <w:szCs w:val="18"/>
        </w:rPr>
        <w:t>Professional</w:t>
      </w:r>
      <w:proofErr w:type="gramEnd"/>
      <w:r w:rsidRPr="00DD01BC">
        <w:rPr>
          <w:sz w:val="18"/>
          <w:szCs w:val="18"/>
        </w:rPr>
        <w:t xml:space="preserve"> Development.</w:t>
      </w:r>
    </w:p>
    <w:p w:rsidR="00DD01BC" w:rsidRPr="00DD01BC" w:rsidRDefault="00DD01BC" w:rsidP="00DD01BC">
      <w:pPr>
        <w:spacing w:line="259" w:lineRule="auto"/>
        <w:ind w:left="567" w:right="711"/>
        <w:rPr>
          <w:sz w:val="18"/>
          <w:szCs w:val="18"/>
        </w:rPr>
      </w:pPr>
    </w:p>
    <w:p w:rsidR="00DD01BC" w:rsidRPr="00DD01BC" w:rsidRDefault="00DD01BC" w:rsidP="00DD01BC">
      <w:pPr>
        <w:spacing w:line="259" w:lineRule="auto"/>
        <w:ind w:left="567" w:right="711"/>
        <w:rPr>
          <w:sz w:val="18"/>
          <w:szCs w:val="18"/>
        </w:rPr>
      </w:pPr>
      <w:r w:rsidRPr="00DD01BC">
        <w:rPr>
          <w:sz w:val="18"/>
          <w:szCs w:val="18"/>
        </w:rPr>
        <w:t xml:space="preserve">Clinics can be General, Surgical, </w:t>
      </w:r>
      <w:proofErr w:type="spellStart"/>
      <w:r w:rsidRPr="00DD01BC">
        <w:rPr>
          <w:sz w:val="18"/>
          <w:szCs w:val="18"/>
        </w:rPr>
        <w:t>Paediatric</w:t>
      </w:r>
      <w:proofErr w:type="spellEnd"/>
      <w:r w:rsidRPr="00DD01BC">
        <w:rPr>
          <w:sz w:val="18"/>
          <w:szCs w:val="18"/>
        </w:rPr>
        <w:t xml:space="preserve"> or </w:t>
      </w:r>
      <w:proofErr w:type="spellStart"/>
      <w:r w:rsidRPr="00DD01BC">
        <w:rPr>
          <w:sz w:val="18"/>
          <w:szCs w:val="18"/>
        </w:rPr>
        <w:t>Specialised</w:t>
      </w:r>
      <w:proofErr w:type="spellEnd"/>
      <w:r w:rsidRPr="00DD01BC">
        <w:rPr>
          <w:sz w:val="18"/>
          <w:szCs w:val="18"/>
        </w:rPr>
        <w:t xml:space="preserve">.  Please select 1 (one) category only. Do NOT put a mix </w:t>
      </w:r>
      <w:proofErr w:type="spellStart"/>
      <w:r w:rsidRPr="00DD01BC">
        <w:rPr>
          <w:sz w:val="18"/>
          <w:szCs w:val="18"/>
        </w:rPr>
        <w:t>eg</w:t>
      </w:r>
      <w:proofErr w:type="spellEnd"/>
      <w:r w:rsidRPr="00DD01BC">
        <w:rPr>
          <w:sz w:val="18"/>
          <w:szCs w:val="18"/>
        </w:rPr>
        <w:t xml:space="preserve"> General/Surgical.  For </w:t>
      </w:r>
      <w:proofErr w:type="spellStart"/>
      <w:r w:rsidRPr="00DD01BC">
        <w:rPr>
          <w:sz w:val="18"/>
          <w:szCs w:val="18"/>
        </w:rPr>
        <w:t>Specialised</w:t>
      </w:r>
      <w:proofErr w:type="spellEnd"/>
      <w:r w:rsidRPr="00DD01BC">
        <w:rPr>
          <w:sz w:val="18"/>
          <w:szCs w:val="18"/>
        </w:rPr>
        <w:t xml:space="preserve"> please specify </w:t>
      </w:r>
      <w:proofErr w:type="spellStart"/>
      <w:r w:rsidRPr="00DD01BC">
        <w:rPr>
          <w:sz w:val="18"/>
          <w:szCs w:val="18"/>
        </w:rPr>
        <w:t>eg</w:t>
      </w:r>
      <w:proofErr w:type="spellEnd"/>
      <w:r w:rsidRPr="00DD01BC">
        <w:rPr>
          <w:sz w:val="18"/>
          <w:szCs w:val="18"/>
        </w:rPr>
        <w:t xml:space="preserve">. </w:t>
      </w:r>
      <w:proofErr w:type="spellStart"/>
      <w:r w:rsidRPr="00DD01BC">
        <w:rPr>
          <w:sz w:val="18"/>
          <w:szCs w:val="18"/>
        </w:rPr>
        <w:t>Vulval</w:t>
      </w:r>
      <w:proofErr w:type="spellEnd"/>
      <w:r w:rsidRPr="00DD01BC">
        <w:rPr>
          <w:sz w:val="18"/>
          <w:szCs w:val="18"/>
        </w:rPr>
        <w:t>, Hair and Nails.</w:t>
      </w:r>
    </w:p>
    <w:p w:rsidR="00DD01BC" w:rsidRPr="00DD01BC" w:rsidRDefault="00DD01BC" w:rsidP="00DD01BC">
      <w:pPr>
        <w:spacing w:line="259" w:lineRule="auto"/>
        <w:ind w:left="567" w:right="711"/>
        <w:rPr>
          <w:sz w:val="18"/>
          <w:szCs w:val="18"/>
        </w:rPr>
      </w:pPr>
    </w:p>
    <w:p w:rsidR="00DD01BC" w:rsidRPr="00DD01BC" w:rsidRDefault="00DD01BC" w:rsidP="00DD01BC">
      <w:pPr>
        <w:spacing w:line="259" w:lineRule="auto"/>
        <w:ind w:left="567" w:right="711"/>
        <w:rPr>
          <w:sz w:val="18"/>
          <w:szCs w:val="18"/>
        </w:rPr>
      </w:pPr>
      <w:r w:rsidRPr="00DD01BC">
        <w:rPr>
          <w:sz w:val="18"/>
          <w:szCs w:val="18"/>
        </w:rPr>
        <w:t xml:space="preserve">Tutorial: Please specify as General, Surgical or Pathology.  Note Registrars must have one Pathology and one General Dermatology Tutorial every week.  Please specify start and stop times.  </w:t>
      </w:r>
    </w:p>
    <w:p w:rsidR="00DD01BC" w:rsidRPr="00DD01BC" w:rsidRDefault="00DD01BC" w:rsidP="00DD01BC">
      <w:pPr>
        <w:spacing w:line="259" w:lineRule="auto"/>
        <w:ind w:left="567" w:right="711"/>
        <w:rPr>
          <w:sz w:val="18"/>
          <w:szCs w:val="18"/>
        </w:rPr>
      </w:pPr>
    </w:p>
    <w:p w:rsidR="00DD01BC" w:rsidRDefault="00DD01BC" w:rsidP="00DD01BC">
      <w:pPr>
        <w:spacing w:line="259" w:lineRule="auto"/>
        <w:ind w:left="567" w:right="711"/>
      </w:pPr>
      <w:r w:rsidRPr="00DD01BC">
        <w:rPr>
          <w:sz w:val="18"/>
          <w:szCs w:val="18"/>
        </w:rPr>
        <w:t xml:space="preserve">At least 1 (one) Professional Development session should be shown on the timetable.    </w:t>
      </w:r>
      <w:r>
        <w:t xml:space="preserve">      </w:t>
      </w:r>
    </w:p>
    <w:p w:rsidR="000574A3" w:rsidRDefault="000574A3" w:rsidP="00DD01BC">
      <w:pPr>
        <w:spacing w:line="259" w:lineRule="auto"/>
        <w:ind w:left="567" w:right="711"/>
      </w:pPr>
      <w:bookmarkStart w:id="0" w:name="_GoBack"/>
      <w:bookmarkEnd w:id="0"/>
    </w:p>
    <w:p w:rsidR="00DD01BC" w:rsidRDefault="00DD01BC" w:rsidP="00DD01BC">
      <w:pPr>
        <w:rPr>
          <w:sz w:val="18"/>
          <w:szCs w:val="1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19"/>
        <w:gridCol w:w="1295"/>
        <w:gridCol w:w="1332"/>
        <w:gridCol w:w="1528"/>
        <w:gridCol w:w="1378"/>
        <w:gridCol w:w="1189"/>
      </w:tblGrid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  <w:r>
              <w:t>Monday</w:t>
            </w: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  <w:r>
              <w:t>Tuesday</w:t>
            </w: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  <w:r>
              <w:t>Wednesday</w:t>
            </w: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  <w:r>
              <w:t>Thursday</w:t>
            </w: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  <w:r>
              <w:t>Friday</w:t>
            </w: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>AM-Activity (see notes)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>Type of Clinic (see notes)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52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>Clinic Times (Start/Stop)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>Supervisor(s)</w:t>
            </w:r>
          </w:p>
          <w:p w:rsidR="00DD01BC" w:rsidRDefault="00DD01BC" w:rsidP="00F20F21">
            <w:pPr>
              <w:spacing w:line="259" w:lineRule="auto"/>
            </w:pP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>New patients (No.) in clinic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 xml:space="preserve">New patients (No.) this </w:t>
            </w:r>
            <w:proofErr w:type="spellStart"/>
            <w:r>
              <w:t>Reg</w:t>
            </w:r>
            <w:proofErr w:type="spellEnd"/>
            <w:r>
              <w:t xml:space="preserve"> will assess.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 xml:space="preserve">Review patients (No.) this </w:t>
            </w:r>
            <w:proofErr w:type="spellStart"/>
            <w:r>
              <w:t>clnic</w:t>
            </w:r>
            <w:proofErr w:type="spellEnd"/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 xml:space="preserve">Review patients (No.) this </w:t>
            </w:r>
            <w:proofErr w:type="spellStart"/>
            <w:r>
              <w:t>Reg</w:t>
            </w:r>
            <w:proofErr w:type="spellEnd"/>
            <w:r>
              <w:t xml:space="preserve"> will assess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 xml:space="preserve">Total </w:t>
            </w:r>
            <w:proofErr w:type="spellStart"/>
            <w:r>
              <w:t>pt’s</w:t>
            </w:r>
            <w:proofErr w:type="spellEnd"/>
            <w:r>
              <w:t xml:space="preserve"> in Clinic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 xml:space="preserve">No. of </w:t>
            </w:r>
            <w:proofErr w:type="spellStart"/>
            <w:r>
              <w:t>Regs</w:t>
            </w:r>
            <w:proofErr w:type="spellEnd"/>
            <w:r>
              <w:t xml:space="preserve"> in Clinic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>Tutorial (Type + Times).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DD01BC">
        <w:trPr>
          <w:trHeight w:val="326"/>
        </w:trPr>
        <w:tc>
          <w:tcPr>
            <w:tcW w:w="1619" w:type="dxa"/>
          </w:tcPr>
          <w:p w:rsidR="00DD01BC" w:rsidRDefault="00DD01BC" w:rsidP="00F20F21">
            <w:pPr>
              <w:spacing w:line="259" w:lineRule="auto"/>
            </w:pPr>
            <w:r>
              <w:t>Tutor</w:t>
            </w:r>
          </w:p>
        </w:tc>
        <w:tc>
          <w:tcPr>
            <w:tcW w:w="1295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32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52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378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189" w:type="dxa"/>
          </w:tcPr>
          <w:p w:rsidR="00DD01BC" w:rsidRDefault="00DD01BC" w:rsidP="00F20F21">
            <w:pPr>
              <w:spacing w:line="259" w:lineRule="auto"/>
            </w:pPr>
          </w:p>
        </w:tc>
      </w:tr>
    </w:tbl>
    <w:p w:rsidR="00DD01BC" w:rsidRDefault="00DD01BC" w:rsidP="00DD01BC">
      <w:pPr>
        <w:spacing w:line="259" w:lineRule="auto"/>
      </w:pPr>
    </w:p>
    <w:p w:rsidR="00DD01BC" w:rsidRDefault="00DD01BC" w:rsidP="00DD01BC">
      <w:pPr>
        <w:spacing w:line="259" w:lineRule="auto"/>
      </w:pPr>
    </w:p>
    <w:p w:rsidR="00DD01BC" w:rsidRDefault="00DD01BC" w:rsidP="00DD01BC">
      <w:pPr>
        <w:spacing w:line="259" w:lineRule="auto"/>
      </w:pPr>
    </w:p>
    <w:p w:rsidR="00DD01BC" w:rsidRDefault="00DD01BC" w:rsidP="00DD01BC">
      <w:pPr>
        <w:spacing w:line="259" w:lineRule="auto"/>
      </w:pPr>
    </w:p>
    <w:p w:rsidR="00DD01BC" w:rsidRDefault="00DD01BC" w:rsidP="00DD01BC">
      <w:pPr>
        <w:spacing w:line="259" w:lineRule="auto"/>
      </w:pPr>
    </w:p>
    <w:p w:rsidR="00DD01BC" w:rsidRDefault="00DD01BC" w:rsidP="00DD01BC">
      <w:pPr>
        <w:spacing w:line="259" w:lineRule="auto"/>
      </w:pPr>
    </w:p>
    <w:p w:rsidR="00DD01BC" w:rsidRDefault="00DD01BC" w:rsidP="00DD01BC">
      <w:pPr>
        <w:spacing w:line="259" w:lineRule="auto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19"/>
        <w:gridCol w:w="1295"/>
        <w:gridCol w:w="1332"/>
        <w:gridCol w:w="1528"/>
        <w:gridCol w:w="1378"/>
        <w:gridCol w:w="1189"/>
      </w:tblGrid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Monday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Tuesday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Wednesday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Thursday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Friday</w:t>
            </w: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PM-Activity (see notes)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Type of Clinic (see notes)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52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Clinic Times (Start/Stop)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Supervisor(s)</w:t>
            </w:r>
          </w:p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New patients (No.) in clinic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 xml:space="preserve">New patients (No.) this </w:t>
            </w:r>
            <w:proofErr w:type="spellStart"/>
            <w:r>
              <w:t>Reg</w:t>
            </w:r>
            <w:proofErr w:type="spellEnd"/>
            <w:r>
              <w:t xml:space="preserve"> will assess.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 xml:space="preserve">Review patients (No.) this </w:t>
            </w:r>
            <w:proofErr w:type="spellStart"/>
            <w:r>
              <w:t>clnic</w:t>
            </w:r>
            <w:proofErr w:type="spellEnd"/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 xml:space="preserve">Review patients (No.) this </w:t>
            </w:r>
            <w:proofErr w:type="spellStart"/>
            <w:r>
              <w:t>Reg</w:t>
            </w:r>
            <w:proofErr w:type="spellEnd"/>
            <w:r>
              <w:t xml:space="preserve"> will assess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 xml:space="preserve">Total </w:t>
            </w:r>
            <w:proofErr w:type="spellStart"/>
            <w:r>
              <w:t>pt’s</w:t>
            </w:r>
            <w:proofErr w:type="spellEnd"/>
            <w:r>
              <w:t xml:space="preserve"> in Clinic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 xml:space="preserve">No. of </w:t>
            </w:r>
            <w:proofErr w:type="spellStart"/>
            <w:r>
              <w:t>Regs</w:t>
            </w:r>
            <w:proofErr w:type="spellEnd"/>
            <w:r>
              <w:t xml:space="preserve"> in Clinic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Tutorial (Type + Times).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  <w:tr w:rsidR="00DD01BC" w:rsidTr="00F20F21">
        <w:trPr>
          <w:trHeight w:val="326"/>
        </w:trPr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  <w:r>
              <w:t>Tutor</w:t>
            </w: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  <w:tc>
          <w:tcPr>
            <w:tcW w:w="1770" w:type="dxa"/>
          </w:tcPr>
          <w:p w:rsidR="00DD01BC" w:rsidRDefault="00DD01BC" w:rsidP="00F20F21">
            <w:pPr>
              <w:spacing w:line="259" w:lineRule="auto"/>
            </w:pPr>
          </w:p>
        </w:tc>
      </w:tr>
    </w:tbl>
    <w:p w:rsidR="00DD01BC" w:rsidRDefault="00DD01BC" w:rsidP="00DD01BC">
      <w:pPr>
        <w:spacing w:line="259" w:lineRule="auto"/>
      </w:pPr>
    </w:p>
    <w:p w:rsidR="00B5795B" w:rsidRDefault="00B5795B"/>
    <w:sectPr w:rsidR="00B57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1006"/>
    <w:multiLevelType w:val="hybridMultilevel"/>
    <w:tmpl w:val="B0A0962A"/>
    <w:lvl w:ilvl="0" w:tplc="70EA351A">
      <w:start w:val="1"/>
      <w:numFmt w:val="decimal"/>
      <w:lvlText w:val="%1."/>
      <w:lvlJc w:val="left"/>
      <w:pPr>
        <w:ind w:left="888" w:hanging="209"/>
      </w:pPr>
      <w:rPr>
        <w:rFonts w:ascii="Arial" w:eastAsia="Arial" w:hAnsi="Arial" w:cs="Arial" w:hint="default"/>
        <w:b/>
        <w:bCs/>
        <w:w w:val="103"/>
        <w:sz w:val="18"/>
        <w:szCs w:val="18"/>
        <w:lang w:val="en-US" w:eastAsia="en-US" w:bidi="en-US"/>
      </w:rPr>
    </w:lvl>
    <w:lvl w:ilvl="1" w:tplc="796A7288">
      <w:numFmt w:val="bullet"/>
      <w:lvlText w:val="•"/>
      <w:lvlJc w:val="left"/>
      <w:pPr>
        <w:ind w:left="1982" w:hanging="209"/>
      </w:pPr>
      <w:rPr>
        <w:rFonts w:hint="default"/>
        <w:lang w:val="en-US" w:eastAsia="en-US" w:bidi="en-US"/>
      </w:rPr>
    </w:lvl>
    <w:lvl w:ilvl="2" w:tplc="5146832E">
      <w:numFmt w:val="bullet"/>
      <w:lvlText w:val="•"/>
      <w:lvlJc w:val="left"/>
      <w:pPr>
        <w:ind w:left="3085" w:hanging="209"/>
      </w:pPr>
      <w:rPr>
        <w:rFonts w:hint="default"/>
        <w:lang w:val="en-US" w:eastAsia="en-US" w:bidi="en-US"/>
      </w:rPr>
    </w:lvl>
    <w:lvl w:ilvl="3" w:tplc="FD1A700C">
      <w:numFmt w:val="bullet"/>
      <w:lvlText w:val="•"/>
      <w:lvlJc w:val="left"/>
      <w:pPr>
        <w:ind w:left="4187" w:hanging="209"/>
      </w:pPr>
      <w:rPr>
        <w:rFonts w:hint="default"/>
        <w:lang w:val="en-US" w:eastAsia="en-US" w:bidi="en-US"/>
      </w:rPr>
    </w:lvl>
    <w:lvl w:ilvl="4" w:tplc="DAF0C948">
      <w:numFmt w:val="bullet"/>
      <w:lvlText w:val="•"/>
      <w:lvlJc w:val="left"/>
      <w:pPr>
        <w:ind w:left="5290" w:hanging="209"/>
      </w:pPr>
      <w:rPr>
        <w:rFonts w:hint="default"/>
        <w:lang w:val="en-US" w:eastAsia="en-US" w:bidi="en-US"/>
      </w:rPr>
    </w:lvl>
    <w:lvl w:ilvl="5" w:tplc="6C929344">
      <w:numFmt w:val="bullet"/>
      <w:lvlText w:val="•"/>
      <w:lvlJc w:val="left"/>
      <w:pPr>
        <w:ind w:left="6392" w:hanging="209"/>
      </w:pPr>
      <w:rPr>
        <w:rFonts w:hint="default"/>
        <w:lang w:val="en-US" w:eastAsia="en-US" w:bidi="en-US"/>
      </w:rPr>
    </w:lvl>
    <w:lvl w:ilvl="6" w:tplc="FC76CE74">
      <w:numFmt w:val="bullet"/>
      <w:lvlText w:val="•"/>
      <w:lvlJc w:val="left"/>
      <w:pPr>
        <w:ind w:left="7495" w:hanging="209"/>
      </w:pPr>
      <w:rPr>
        <w:rFonts w:hint="default"/>
        <w:lang w:val="en-US" w:eastAsia="en-US" w:bidi="en-US"/>
      </w:rPr>
    </w:lvl>
    <w:lvl w:ilvl="7" w:tplc="EA32FE54">
      <w:numFmt w:val="bullet"/>
      <w:lvlText w:val="•"/>
      <w:lvlJc w:val="left"/>
      <w:pPr>
        <w:ind w:left="8597" w:hanging="209"/>
      </w:pPr>
      <w:rPr>
        <w:rFonts w:hint="default"/>
        <w:lang w:val="en-US" w:eastAsia="en-US" w:bidi="en-US"/>
      </w:rPr>
    </w:lvl>
    <w:lvl w:ilvl="8" w:tplc="A08A4E44">
      <w:numFmt w:val="bullet"/>
      <w:lvlText w:val="•"/>
      <w:lvlJc w:val="left"/>
      <w:pPr>
        <w:ind w:left="9700" w:hanging="2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BC"/>
    <w:rsid w:val="000574A3"/>
    <w:rsid w:val="00B5795B"/>
    <w:rsid w:val="00D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918A"/>
  <w15:chartTrackingRefBased/>
  <w15:docId w15:val="{709A16A5-9709-42DC-A46A-DA28F75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01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01B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01BC"/>
    <w:rPr>
      <w:rFonts w:ascii="Arial" w:eastAsia="Arial" w:hAnsi="Arial" w:cs="Arial"/>
      <w:sz w:val="18"/>
      <w:szCs w:val="18"/>
      <w:lang w:val="en-US" w:bidi="en-US"/>
    </w:rPr>
  </w:style>
  <w:style w:type="table" w:styleId="TableGrid">
    <w:name w:val="Table Grid"/>
    <w:basedOn w:val="TableNormal"/>
    <w:uiPriority w:val="39"/>
    <w:unhideWhenUsed/>
    <w:rsid w:val="00DD01B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Luo</dc:creator>
  <cp:keywords/>
  <dc:description/>
  <cp:lastModifiedBy>Lucy Luo</cp:lastModifiedBy>
  <cp:revision>2</cp:revision>
  <dcterms:created xsi:type="dcterms:W3CDTF">2019-07-04T04:19:00Z</dcterms:created>
  <dcterms:modified xsi:type="dcterms:W3CDTF">2019-07-04T04:26:00Z</dcterms:modified>
</cp:coreProperties>
</file>